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5237"/>
      </w:tblGrid>
      <w:tr w:rsidR="00597425" w:rsidRPr="00AF3C7F" w14:paraId="477C5D69" w14:textId="77777777" w:rsidTr="00597425">
        <w:trPr>
          <w:jc w:val="center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2DD83" w14:textId="77777777" w:rsidR="00597425" w:rsidRPr="00ED683E" w:rsidRDefault="00597425" w:rsidP="00597425">
            <w:pPr>
              <w:rPr>
                <w:rFonts w:ascii="Dubai" w:eastAsia="Calibri" w:hAnsi="Dubai" w:cs="Dubai"/>
                <w:b/>
                <w:bCs/>
              </w:rPr>
            </w:pPr>
            <w:r w:rsidRPr="00ED683E">
              <w:rPr>
                <w:rFonts w:ascii="Dubai" w:eastAsia="Calibri" w:hAnsi="Dubai" w:cs="Dubai"/>
                <w:b/>
                <w:bCs/>
              </w:rPr>
              <w:t>Medical Education &amp; Research Dept</w:t>
            </w:r>
          </w:p>
          <w:p w14:paraId="3E38AF26" w14:textId="77777777" w:rsidR="00597425" w:rsidRPr="00ED683E" w:rsidRDefault="00597425" w:rsidP="00597425">
            <w:pPr>
              <w:rPr>
                <w:rFonts w:ascii="Dubai" w:hAnsi="Dubai" w:cs="Dubai"/>
                <w:b/>
                <w:color w:val="FFFFFF"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</w:rPr>
              <w:t>Medical Research Section</w:t>
            </w:r>
            <w:r w:rsidRPr="00ED683E" w:rsidDel="00327DA6">
              <w:rPr>
                <w:rFonts w:ascii="Dubai" w:hAnsi="Dubai" w:cs="Dubai"/>
                <w:b/>
                <w:color w:val="FFFFFF"/>
              </w:rPr>
              <w:t xml:space="preserve"> </w:t>
            </w:r>
          </w:p>
          <w:p w14:paraId="1FA4265D" w14:textId="77777777" w:rsidR="00597425" w:rsidRPr="00AF3C7F" w:rsidRDefault="00CF7EEA" w:rsidP="00597425">
            <w:pPr>
              <w:rPr>
                <w:rFonts w:ascii="Dubai" w:hAnsi="Dubai" w:cs="Dubai"/>
                <w:b/>
              </w:rPr>
            </w:pPr>
            <w:r w:rsidRPr="00301320">
              <w:rPr>
                <w:rFonts w:ascii="Dubai" w:hAnsi="Dubai" w:cs="Dubai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BCC28" wp14:editId="3DB3F006">
                      <wp:simplePos x="0" y="0"/>
                      <wp:positionH relativeFrom="page">
                        <wp:posOffset>-480060</wp:posOffset>
                      </wp:positionH>
                      <wp:positionV relativeFrom="paragraph">
                        <wp:posOffset>242570</wp:posOffset>
                      </wp:positionV>
                      <wp:extent cx="7764780" cy="311150"/>
                      <wp:effectExtent l="0" t="0" r="7620" b="0"/>
                      <wp:wrapNone/>
                      <wp:docPr id="60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478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BB89A" w14:textId="1CB9DD3C" w:rsidR="00EE2EEA" w:rsidRPr="00EE2EEA" w:rsidRDefault="00A123D3" w:rsidP="00EE2E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DSREC </w:t>
                                  </w:r>
                                  <w:r w:rsidR="00EE2EEA" w:rsidRPr="00EE2EEA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DOCUMENTATION PROCEDUR</w:t>
                                  </w:r>
                                  <w:r w:rsidR="009546E5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E FOR STUDENT RESEARCH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CC28" id="Rectangle 59" o:spid="_x0000_s1026" style="position:absolute;margin-left:-37.8pt;margin-top:19.1pt;width:611.4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" fillcolor="#e7e6e6 [3214]" stroked="f" strokeweight="1pt">
                      <v:textbox>
                        <w:txbxContent>
                          <w:p w14:paraId="7A8BB89A" w14:textId="1CB9DD3C" w:rsidR="00EE2EEA" w:rsidRPr="00EE2EEA" w:rsidRDefault="00A123D3" w:rsidP="00EE2EE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DSREC </w:t>
                            </w:r>
                            <w:r w:rsidR="00EE2EEA" w:rsidRPr="00EE2EEA">
                              <w:rPr>
                                <w:b/>
                                <w:bCs/>
                                <w:color w:val="000000" w:themeColor="text1"/>
                              </w:rPr>
                              <w:t>DOCUMENTATION PROCEDUR</w:t>
                            </w:r>
                            <w:r w:rsidR="009546E5">
                              <w:rPr>
                                <w:b/>
                                <w:bCs/>
                                <w:color w:val="000000" w:themeColor="text1"/>
                              </w:rPr>
                              <w:t>E FOR STUDENT RESEARCH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97425" w:rsidRPr="00AF3C7F">
              <w:rPr>
                <w:rFonts w:ascii="Dubai" w:eastAsia="Calibri" w:hAnsi="Dubai" w:cs="Dubai"/>
                <w:sz w:val="20"/>
                <w:szCs w:val="20"/>
              </w:rPr>
              <w:t>Dubai Scientific Research Ethics Committee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0844A" w14:textId="77777777" w:rsidR="00597425" w:rsidRPr="00ED683E" w:rsidRDefault="00597425" w:rsidP="00597425">
            <w:pPr>
              <w:jc w:val="right"/>
              <w:rPr>
                <w:rFonts w:ascii="Dubai" w:eastAsia="Calibri" w:hAnsi="Dubai" w:cs="Dubai"/>
                <w:b/>
                <w:bCs/>
                <w:rtl/>
              </w:rPr>
            </w:pPr>
            <w:r w:rsidRPr="00ED683E">
              <w:rPr>
                <w:rFonts w:ascii="Dubai" w:eastAsia="Calibri" w:hAnsi="Dubai" w:cs="Dubai"/>
                <w:b/>
                <w:bCs/>
                <w:rtl/>
              </w:rPr>
              <w:t>إدارة التعلـــــــــــــيم الطـــــــــــــبي والأبـــــــــــــــحاث</w:t>
            </w:r>
          </w:p>
          <w:p w14:paraId="4CC0082A" w14:textId="77777777" w:rsidR="00597425" w:rsidRPr="00ED683E" w:rsidRDefault="00597425" w:rsidP="00597425">
            <w:pPr>
              <w:bidi/>
              <w:rPr>
                <w:rFonts w:ascii="Dubai" w:eastAsia="Calibri" w:hAnsi="Dubai" w:cs="Dubai"/>
                <w:sz w:val="20"/>
                <w:szCs w:val="20"/>
                <w:rtl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  <w:rtl/>
              </w:rPr>
              <w:t>قسم البحـــــــــــــــــــــــوث الطبية</w:t>
            </w:r>
          </w:p>
          <w:p w14:paraId="7E0601B4" w14:textId="77777777" w:rsidR="00597425" w:rsidRPr="00AF3C7F" w:rsidRDefault="00597425" w:rsidP="00597425">
            <w:pPr>
              <w:bidi/>
              <w:rPr>
                <w:rFonts w:ascii="Dubai" w:hAnsi="Dubai" w:cs="Dubai"/>
                <w:bCs/>
                <w:rtl/>
              </w:rPr>
            </w:pPr>
            <w:r w:rsidRPr="00AF3C7F">
              <w:rPr>
                <w:rFonts w:ascii="Dubai" w:eastAsia="Calibri" w:hAnsi="Dubai" w:cs="Dubai"/>
                <w:sz w:val="20"/>
                <w:szCs w:val="20"/>
                <w:rtl/>
              </w:rPr>
              <w:t>لجنة أخلاقيات البحث العلمي بدبي</w:t>
            </w: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page" w:horzAnchor="margin" w:tblpXSpec="center" w:tblpY="4453"/>
        <w:tblW w:w="10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5"/>
        <w:gridCol w:w="9990"/>
      </w:tblGrid>
      <w:tr w:rsidR="009F5D2A" w:rsidRPr="00597425" w14:paraId="673702CD" w14:textId="77777777" w:rsidTr="00EE2EEA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86B47" w14:textId="75D9988C" w:rsidR="009F5D2A" w:rsidRPr="009F5D2A" w:rsidRDefault="009F5D2A" w:rsidP="00EE2EEA">
            <w:pPr>
              <w:jc w:val="center"/>
              <w:rPr>
                <w:rFonts w:ascii="Dubai" w:hAnsi="Dubai" w:cs="Dubai"/>
                <w:b/>
                <w:color w:val="FFFFFF" w:themeColor="background1"/>
              </w:rPr>
            </w:pPr>
            <w:r w:rsidRPr="009F5D2A">
              <w:rPr>
                <w:rFonts w:ascii="Dubai" w:hAnsi="Dubai" w:cs="Dubai"/>
                <w:b/>
                <w:color w:val="FFFFFF" w:themeColor="background1"/>
              </w:rPr>
              <w:t xml:space="preserve">Dubai Scientific Research Ethics Committee </w:t>
            </w:r>
            <w:r>
              <w:rPr>
                <w:rFonts w:ascii="Dubai" w:hAnsi="Dubai" w:cs="Dubai"/>
                <w:b/>
                <w:color w:val="FFFFFF" w:themeColor="background1"/>
              </w:rPr>
              <w:t xml:space="preserve">(DSREC) </w:t>
            </w:r>
            <w:r w:rsidR="00331C49">
              <w:rPr>
                <w:rFonts w:ascii="Dubai" w:hAnsi="Dubai" w:cs="Dubai"/>
                <w:b/>
                <w:color w:val="FFFFFF" w:themeColor="background1"/>
              </w:rPr>
              <w:t xml:space="preserve">Student </w:t>
            </w:r>
            <w:r w:rsidRPr="009F5D2A">
              <w:rPr>
                <w:rFonts w:ascii="Dubai" w:hAnsi="Dubai" w:cs="Dubai"/>
                <w:b/>
                <w:color w:val="FFFFFF" w:themeColor="background1"/>
              </w:rPr>
              <w:t>Submission Checklist</w:t>
            </w:r>
          </w:p>
          <w:p w14:paraId="08D82603" w14:textId="77777777" w:rsidR="009F5D2A" w:rsidRPr="009F5D2A" w:rsidRDefault="009F5D2A" w:rsidP="00EE2EEA">
            <w:pPr>
              <w:jc w:val="center"/>
              <w:rPr>
                <w:rFonts w:ascii="Dubai" w:hAnsi="Dubai" w:cs="Dubai"/>
                <w:b/>
                <w:color w:val="FFFFFF" w:themeColor="background1"/>
              </w:rPr>
            </w:pPr>
            <w:r w:rsidRPr="009F5D2A">
              <w:rPr>
                <w:rFonts w:ascii="Dubai" w:hAnsi="Dubai" w:cs="Dubai"/>
                <w:color w:val="FFFFFF" w:themeColor="background1"/>
              </w:rPr>
              <w:t xml:space="preserve"> (All documents listed below to be signed and submitted to</w:t>
            </w:r>
            <w:r w:rsidRPr="009F5D2A">
              <w:rPr>
                <w:rFonts w:ascii="Dubai" w:hAnsi="Dubai" w:cs="Dubai"/>
                <w:b/>
                <w:color w:val="FFFFFF" w:themeColor="background1"/>
              </w:rPr>
              <w:t xml:space="preserve"> </w:t>
            </w:r>
            <w:hyperlink r:id="rId7" w:history="1">
              <w:r w:rsidRPr="00636E4B">
                <w:rPr>
                  <w:rStyle w:val="Hyperlink"/>
                  <w:rFonts w:ascii="Dubai" w:hAnsi="Dubai" w:cs="Dubai"/>
                  <w:b/>
                  <w:color w:val="00B050"/>
                </w:rPr>
                <w:t>DSREC@dha.gov.ae</w:t>
              </w:r>
            </w:hyperlink>
            <w:r w:rsidRPr="009F5D2A">
              <w:rPr>
                <w:rFonts w:ascii="Dubai" w:hAnsi="Dubai" w:cs="Dubai"/>
                <w:bCs/>
                <w:color w:val="FFFFFF" w:themeColor="background1"/>
              </w:rPr>
              <w:t>)</w:t>
            </w:r>
          </w:p>
        </w:tc>
      </w:tr>
      <w:tr w:rsidR="00FB3280" w:rsidRPr="00597425" w14:paraId="5BA257C0" w14:textId="77777777" w:rsidTr="00F46C0D">
        <w:trPr>
          <w:trHeight w:val="395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FAA" w14:textId="77777777" w:rsidR="00FB3280" w:rsidRPr="00FB3280" w:rsidRDefault="00FB3280" w:rsidP="00920252">
            <w:pPr>
              <w:autoSpaceDE w:val="0"/>
              <w:autoSpaceDN w:val="0"/>
              <w:adjustRightInd w:val="0"/>
              <w:rPr>
                <w:rFonts w:ascii="Dubai" w:hAnsi="Dubai" w:cs="Dubai"/>
                <w:b/>
                <w:bCs/>
              </w:rPr>
            </w:pPr>
            <w:r w:rsidRPr="00FB3280">
              <w:rPr>
                <w:rFonts w:ascii="Dubai" w:hAnsi="Dubai" w:cs="Dubai"/>
                <w:b/>
                <w:bCs/>
              </w:rPr>
              <w:t>Student Research Eligibility Criteria:</w:t>
            </w:r>
          </w:p>
          <w:p w14:paraId="7D1D35C2" w14:textId="451F6EF1" w:rsidR="00FB3280" w:rsidRPr="00FB3280" w:rsidRDefault="00FB3280" w:rsidP="00FB3280">
            <w:pPr>
              <w:pStyle w:val="BodyText"/>
              <w:numPr>
                <w:ilvl w:val="0"/>
                <w:numId w:val="16"/>
              </w:numPr>
            </w:pPr>
            <w:r w:rsidRPr="00FB3280">
              <w:t xml:space="preserve">UAE nationals or UAE Passport holders Undergraduate and Postgraduate students who are doing their studies in any university within </w:t>
            </w:r>
            <w:r w:rsidR="00E033E4">
              <w:t>or</w:t>
            </w:r>
            <w:r w:rsidRPr="00FB3280">
              <w:t xml:space="preserve"> outside the UAE, that is recognized by the Ministry of Higher Education in UAE, or Knowledge and Human Development Authority in Dubai.</w:t>
            </w:r>
          </w:p>
          <w:p w14:paraId="0E4A8378" w14:textId="1359242D" w:rsidR="00FB3280" w:rsidRPr="00FB3280" w:rsidRDefault="00FB3280" w:rsidP="00FB3280">
            <w:pPr>
              <w:pStyle w:val="BodyText"/>
              <w:numPr>
                <w:ilvl w:val="0"/>
                <w:numId w:val="16"/>
              </w:numPr>
            </w:pPr>
            <w:r w:rsidRPr="00FB3280">
              <w:t xml:space="preserve">Non-UAE national Undergraduate and Postgraduate students who are studying in one of the universities or colleges within the </w:t>
            </w:r>
            <w:r w:rsidR="00612C15">
              <w:t>United Arab Emirates</w:t>
            </w:r>
            <w:r w:rsidRPr="00FB3280">
              <w:t xml:space="preserve"> that is recognized by the Ministry of Higher Education in the UAE, or Knowledge and Human Development Authority in Dubai.</w:t>
            </w:r>
          </w:p>
        </w:tc>
      </w:tr>
      <w:tr w:rsidR="00920252" w:rsidRPr="00597425" w14:paraId="7E2DCED2" w14:textId="77777777" w:rsidTr="00EE2EEA">
        <w:trPr>
          <w:trHeight w:val="39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4F7" w14:textId="036AB59A" w:rsidR="00920252" w:rsidRDefault="00DC67CF" w:rsidP="00920252">
            <w:pPr>
              <w:rPr>
                <w:rFonts w:ascii="Dubai" w:hAnsi="Dubai" w:cs="Dubai"/>
              </w:rPr>
            </w:pPr>
            <w:sdt>
              <w:sdtPr>
                <w:rPr>
                  <w:rFonts w:ascii="Dubai" w:hAnsi="Dubai" w:cs="Dubai"/>
                </w:rPr>
                <w:id w:val="15974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B1F" w14:textId="66BB5D06" w:rsidR="00920252" w:rsidRPr="0093447A" w:rsidRDefault="00920252" w:rsidP="00920252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DSREC Application Form</w:t>
            </w:r>
            <w:r w:rsidRPr="0093447A">
              <w:rPr>
                <w:rFonts w:ascii="Dubai" w:hAnsi="Dubai" w:cs="Dubai"/>
                <w:noProof/>
              </w:rPr>
              <w:t xml:space="preserve"> (Attached) - duly signed and dated</w:t>
            </w:r>
            <w:r>
              <w:rPr>
                <w:rFonts w:ascii="Dubai" w:hAnsi="Dubai" w:cs="Dubai"/>
                <w:noProof/>
              </w:rPr>
              <w:t>:</w:t>
            </w:r>
          </w:p>
          <w:p w14:paraId="4876E440" w14:textId="77777777" w:rsidR="00920252" w:rsidRPr="0093447A" w:rsidRDefault="00920252" w:rsidP="00920252">
            <w:pPr>
              <w:numPr>
                <w:ilvl w:val="0"/>
                <w:numId w:val="1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All questions mentioned in the form must be answered. In case NOT APPLICABLE, mention </w:t>
            </w:r>
            <w:r w:rsidRPr="0093447A">
              <w:rPr>
                <w:rFonts w:ascii="Dubai" w:hAnsi="Dubai" w:cs="Dubai"/>
                <w:b/>
                <w:bCs/>
                <w:noProof/>
              </w:rPr>
              <w:t>NA</w:t>
            </w:r>
            <w:r w:rsidRPr="0093447A">
              <w:rPr>
                <w:rFonts w:ascii="Dubai" w:hAnsi="Dubai" w:cs="Dubai"/>
                <w:noProof/>
              </w:rPr>
              <w:t>.</w:t>
            </w:r>
          </w:p>
          <w:p w14:paraId="57AF0557" w14:textId="77777777" w:rsidR="00FB3280" w:rsidRDefault="00920252" w:rsidP="00FB3280">
            <w:pPr>
              <w:numPr>
                <w:ilvl w:val="0"/>
                <w:numId w:val="1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If there is more than one site involved in the study, </w:t>
            </w:r>
            <w:r>
              <w:rPr>
                <w:rFonts w:ascii="Dubai" w:hAnsi="Dubai" w:cs="Dubai"/>
                <w:noProof/>
              </w:rPr>
              <w:t xml:space="preserve">Student Resercher </w:t>
            </w:r>
            <w:r w:rsidRPr="0093447A">
              <w:rPr>
                <w:rFonts w:ascii="Dubai" w:hAnsi="Dubai" w:cs="Dubai"/>
                <w:noProof/>
              </w:rPr>
              <w:t>must obtain Head Of Department (HOD) signature from each study site.</w:t>
            </w:r>
          </w:p>
          <w:p w14:paraId="3C7C0DE5" w14:textId="7E8BE3CC" w:rsidR="00920252" w:rsidRPr="00FB3280" w:rsidRDefault="00920252" w:rsidP="00FB3280">
            <w:pPr>
              <w:numPr>
                <w:ilvl w:val="0"/>
                <w:numId w:val="13"/>
              </w:numPr>
              <w:rPr>
                <w:rFonts w:ascii="Dubai" w:hAnsi="Dubai" w:cs="Dubai"/>
                <w:noProof/>
              </w:rPr>
            </w:pPr>
            <w:r w:rsidRPr="00FB3280">
              <w:rPr>
                <w:rFonts w:ascii="Dubai" w:eastAsia="Calibri" w:hAnsi="Dubai" w:cs="Dubai"/>
                <w:noProof/>
              </w:rPr>
              <w:t>If student researcher is a head of department of study site, please obtain an approval signature from a higher authority at the site.</w:t>
            </w:r>
          </w:p>
        </w:tc>
      </w:tr>
      <w:tr w:rsidR="00920252" w:rsidRPr="00597425" w14:paraId="0A4699E2" w14:textId="77777777" w:rsidTr="00EE2EE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3B0" w14:textId="77777777" w:rsidR="00920252" w:rsidRPr="00597425" w:rsidRDefault="00DC67CF" w:rsidP="00920252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17219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934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Study proposal/Synopsis</w:t>
            </w:r>
          </w:p>
        </w:tc>
      </w:tr>
      <w:tr w:rsidR="00920252" w:rsidRPr="00597425" w14:paraId="61F07BD0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C59" w14:textId="77777777" w:rsidR="00920252" w:rsidRPr="00597425" w:rsidRDefault="00DC67CF" w:rsidP="00920252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19706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37B" w14:textId="77777777" w:rsidR="00920252" w:rsidRPr="0093447A" w:rsidRDefault="00920252" w:rsidP="00920252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</w:rPr>
              <w:t>PATIENT</w:t>
            </w:r>
            <w:r>
              <w:rPr>
                <w:rFonts w:ascii="Dubai" w:hAnsi="Dubai" w:cs="Dubai"/>
                <w:b/>
                <w:bCs/>
              </w:rPr>
              <w:t>/PARTICIPANT</w:t>
            </w:r>
            <w:r w:rsidRPr="0093447A">
              <w:rPr>
                <w:rFonts w:ascii="Dubai" w:hAnsi="Dubai" w:cs="Dubai"/>
                <w:b/>
                <w:bCs/>
              </w:rPr>
              <w:t xml:space="preserve"> INFORMATION SHEET &amp; CONSENT FORM</w:t>
            </w:r>
            <w:r w:rsidRPr="0093447A">
              <w:rPr>
                <w:rFonts w:ascii="Dubai" w:hAnsi="Dubai" w:cs="Dubai"/>
                <w:noProof/>
              </w:rPr>
              <w:t xml:space="preserve"> (Attached)</w:t>
            </w:r>
            <w:r>
              <w:rPr>
                <w:rFonts w:ascii="Dubai" w:hAnsi="Dubai" w:cs="Dubai"/>
                <w:noProof/>
              </w:rPr>
              <w:t>, if applicable</w:t>
            </w:r>
          </w:p>
          <w:p w14:paraId="3161F4A9" w14:textId="77777777" w:rsidR="00920252" w:rsidRPr="00EE2EEA" w:rsidRDefault="00920252" w:rsidP="00920252">
            <w:pPr>
              <w:pStyle w:val="BodyText"/>
              <w:numPr>
                <w:ilvl w:val="0"/>
                <w:numId w:val="14"/>
              </w:numPr>
              <w:spacing w:before="45" w:after="45"/>
            </w:pPr>
            <w:r>
              <w:t>You must submit informed consent form with information written in both Arabic and English.</w:t>
            </w:r>
          </w:p>
          <w:p w14:paraId="15F3BC1B" w14:textId="77777777" w:rsidR="00920252" w:rsidRDefault="00920252" w:rsidP="00920252">
            <w:pPr>
              <w:numPr>
                <w:ilvl w:val="0"/>
                <w:numId w:val="14"/>
              </w:numPr>
              <w:rPr>
                <w:rFonts w:ascii="Dubai" w:hAnsi="Dubai" w:cs="Dubai"/>
                <w:noProof/>
              </w:rPr>
            </w:pPr>
            <w:r>
              <w:rPr>
                <w:rFonts w:ascii="Dubai" w:hAnsi="Dubai" w:cs="Dubai"/>
                <w:noProof/>
              </w:rPr>
              <w:t>You may use the attached template as guidance to consider all of the required information for patient/participant enlightment during the recruitment process.</w:t>
            </w:r>
          </w:p>
          <w:p w14:paraId="428420F0" w14:textId="77777777" w:rsidR="00920252" w:rsidRPr="0093447A" w:rsidRDefault="00920252" w:rsidP="00920252">
            <w:pPr>
              <w:numPr>
                <w:ilvl w:val="0"/>
                <w:numId w:val="14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You may customize the </w:t>
            </w:r>
            <w:r>
              <w:rPr>
                <w:rFonts w:ascii="Dubai" w:hAnsi="Dubai" w:cs="Dubai"/>
                <w:noProof/>
              </w:rPr>
              <w:t xml:space="preserve">attached </w:t>
            </w:r>
            <w:r w:rsidRPr="0093447A">
              <w:rPr>
                <w:rFonts w:ascii="Dubai" w:hAnsi="Dubai" w:cs="Dubai"/>
                <w:noProof/>
              </w:rPr>
              <w:t>template as per your study requirement</w:t>
            </w:r>
            <w:r>
              <w:rPr>
                <w:rFonts w:ascii="Dubai" w:hAnsi="Dubai" w:cs="Dubai"/>
                <w:noProof/>
              </w:rPr>
              <w:t>.</w:t>
            </w:r>
          </w:p>
        </w:tc>
      </w:tr>
      <w:tr w:rsidR="00920252" w:rsidRPr="00597425" w14:paraId="6FDF05EF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897" w14:textId="77777777" w:rsidR="00920252" w:rsidRDefault="00DC67CF" w:rsidP="00920252">
            <w:pPr>
              <w:rPr>
                <w:rFonts w:ascii="Dubai" w:hAnsi="Dubai" w:cs="Dubai"/>
              </w:rPr>
            </w:pPr>
            <w:sdt>
              <w:sdtPr>
                <w:rPr>
                  <w:rFonts w:ascii="Dubai" w:hAnsi="Dubai" w:cs="Dubai"/>
                </w:rPr>
                <w:id w:val="-192802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6A0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>
              <w:rPr>
                <w:rFonts w:ascii="Dubai" w:hAnsi="Dubai" w:cs="Dubai"/>
                <w:b/>
                <w:bCs/>
                <w:noProof/>
              </w:rPr>
              <w:t xml:space="preserve">All relavent eclosures </w:t>
            </w:r>
            <w:r w:rsidRPr="00DB5D50">
              <w:rPr>
                <w:rFonts w:ascii="Dubai" w:hAnsi="Dubai" w:cs="Dubai"/>
                <w:i/>
                <w:iCs/>
                <w:noProof/>
              </w:rPr>
              <w:t>such as Data Collection Tool/Case Report form / proforma</w:t>
            </w:r>
          </w:p>
        </w:tc>
      </w:tr>
      <w:tr w:rsidR="00920252" w:rsidRPr="00597425" w14:paraId="2075B80B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B8C" w14:textId="77777777" w:rsidR="00920252" w:rsidRPr="00597425" w:rsidRDefault="00DC67CF" w:rsidP="00920252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6375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F16" w14:textId="77777777" w:rsidR="00920252" w:rsidRPr="0093447A" w:rsidRDefault="00920252" w:rsidP="00920252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Questionnaires</w:t>
            </w:r>
            <w:r w:rsidRPr="0093447A">
              <w:rPr>
                <w:rFonts w:ascii="Dubai" w:hAnsi="Dubai" w:cs="Dubai"/>
                <w:noProof/>
              </w:rPr>
              <w:t xml:space="preserve"> (English and Arabic): </w:t>
            </w:r>
            <w:r w:rsidRPr="0093447A">
              <w:rPr>
                <w:rFonts w:ascii="Dubai" w:hAnsi="Dubai" w:cs="Dubai"/>
                <w:bCs/>
                <w:noProof/>
              </w:rPr>
              <w:t xml:space="preserve"> </w:t>
            </w:r>
            <w:r w:rsidRPr="0093447A">
              <w:rPr>
                <w:rFonts w:ascii="Dubai" w:hAnsi="Dubai" w:cs="Dubai"/>
                <w:bCs/>
                <w:i/>
                <w:iCs/>
                <w:noProof/>
              </w:rPr>
              <w:t>if applicable</w:t>
            </w:r>
          </w:p>
        </w:tc>
      </w:tr>
      <w:tr w:rsidR="00920252" w:rsidRPr="00597425" w14:paraId="01FF5CB5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AF2" w14:textId="77777777" w:rsidR="00920252" w:rsidRPr="00597425" w:rsidRDefault="00DC67CF" w:rsidP="00920252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9342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4A9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</w:rPr>
              <w:t>CONFIDENTIALITY AGREEMENT PATIENT INFORMATION</w:t>
            </w:r>
            <w:r w:rsidRPr="0093447A">
              <w:rPr>
                <w:rFonts w:ascii="Dubai" w:hAnsi="Dubai" w:cs="Dubai"/>
              </w:rPr>
              <w:t xml:space="preserve"> </w:t>
            </w:r>
            <w:r w:rsidRPr="0093447A">
              <w:rPr>
                <w:rFonts w:ascii="Dubai" w:hAnsi="Dubai" w:cs="Dubai"/>
                <w:noProof/>
              </w:rPr>
              <w:t xml:space="preserve">(Attached): </w:t>
            </w:r>
            <w:r w:rsidRPr="0093447A">
              <w:rPr>
                <w:rFonts w:ascii="Dubai" w:hAnsi="Dubai" w:cs="Dubai"/>
                <w:i/>
                <w:iCs/>
                <w:noProof/>
              </w:rPr>
              <w:t xml:space="preserve">to be signed by </w:t>
            </w:r>
            <w:r>
              <w:rPr>
                <w:rFonts w:ascii="Dubai" w:hAnsi="Dubai" w:cs="Dubai"/>
                <w:i/>
                <w:iCs/>
                <w:noProof/>
              </w:rPr>
              <w:t xml:space="preserve">student researcher </w:t>
            </w:r>
            <w:r w:rsidRPr="0093447A">
              <w:rPr>
                <w:rFonts w:ascii="Dubai" w:hAnsi="Dubai" w:cs="Dubai"/>
                <w:i/>
                <w:iCs/>
                <w:noProof/>
              </w:rPr>
              <w:t xml:space="preserve">and </w:t>
            </w:r>
            <w:r>
              <w:rPr>
                <w:rFonts w:ascii="Dubai" w:hAnsi="Dubai" w:cs="Dubai"/>
                <w:i/>
                <w:iCs/>
                <w:noProof/>
              </w:rPr>
              <w:t>Supervisor</w:t>
            </w:r>
          </w:p>
        </w:tc>
      </w:tr>
      <w:tr w:rsidR="00920252" w:rsidRPr="00597425" w14:paraId="0D679138" w14:textId="77777777" w:rsidTr="00EE2EE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FE8" w14:textId="77777777" w:rsidR="00920252" w:rsidRPr="00597425" w:rsidRDefault="00DC67CF" w:rsidP="00920252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-13670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AF2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 xml:space="preserve">Resume of </w:t>
            </w:r>
            <w:r>
              <w:rPr>
                <w:rFonts w:ascii="Dubai" w:hAnsi="Dubai" w:cs="Dubai"/>
                <w:b/>
                <w:bCs/>
                <w:noProof/>
              </w:rPr>
              <w:t>Student Researcher</w:t>
            </w:r>
          </w:p>
        </w:tc>
      </w:tr>
      <w:tr w:rsidR="00920252" w:rsidRPr="00597425" w14:paraId="2DF12CAE" w14:textId="77777777" w:rsidTr="00EE2EE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E0" w14:textId="77777777" w:rsidR="00920252" w:rsidRPr="00597425" w:rsidRDefault="00DC67CF" w:rsidP="00920252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-5400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B08" w14:textId="70D08803" w:rsidR="00920252" w:rsidRPr="0093447A" w:rsidRDefault="00FB3280" w:rsidP="00FB3280">
            <w:pPr>
              <w:rPr>
                <w:rFonts w:ascii="Dubai" w:hAnsi="Dubai" w:cs="Dubai"/>
                <w:b/>
                <w:bCs/>
                <w:noProof/>
              </w:rPr>
            </w:pPr>
            <w:r>
              <w:rPr>
                <w:rFonts w:ascii="Dubai" w:hAnsi="Dubai" w:cs="Dubai"/>
                <w:b/>
                <w:bCs/>
                <w:noProof/>
              </w:rPr>
              <w:t>Study Continuity Certificate from the University/College</w:t>
            </w:r>
          </w:p>
        </w:tc>
      </w:tr>
    </w:tbl>
    <w:p w14:paraId="184BE2D5" w14:textId="77777777" w:rsidR="00EE2EEA" w:rsidRDefault="00EE2EEA" w:rsidP="0093447A">
      <w:pPr>
        <w:rPr>
          <w:rFonts w:asciiTheme="minorBidi" w:hAnsiTheme="minorBidi"/>
          <w:sz w:val="20"/>
          <w:szCs w:val="20"/>
          <w:u w:val="single"/>
        </w:rPr>
      </w:pPr>
    </w:p>
    <w:p w14:paraId="3249D421" w14:textId="77777777" w:rsidR="009546E5" w:rsidRDefault="009546E5" w:rsidP="0093447A">
      <w:pPr>
        <w:rPr>
          <w:rFonts w:asciiTheme="minorBidi" w:hAnsiTheme="minorBidi"/>
          <w:sz w:val="20"/>
          <w:szCs w:val="20"/>
          <w:u w:val="single"/>
        </w:rPr>
      </w:pPr>
    </w:p>
    <w:sectPr w:rsidR="009546E5" w:rsidSect="00FB3BF6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61BC" w14:textId="77777777" w:rsidR="006147F2" w:rsidRDefault="006147F2" w:rsidP="0043250F">
      <w:r>
        <w:separator/>
      </w:r>
    </w:p>
  </w:endnote>
  <w:endnote w:type="continuationSeparator" w:id="0">
    <w:p w14:paraId="69AE2E6D" w14:textId="77777777" w:rsidR="006147F2" w:rsidRDefault="006147F2" w:rsidP="0043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152E" w14:textId="77777777" w:rsidR="00CA3D25" w:rsidRDefault="00CA3D25" w:rsidP="00CA3D25">
    <w:pPr>
      <w:pStyle w:val="Footer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1556"/>
      <w:gridCol w:w="1556"/>
      <w:gridCol w:w="1555"/>
      <w:gridCol w:w="1555"/>
      <w:gridCol w:w="1555"/>
    </w:tblGrid>
    <w:tr w:rsidR="00CA3D25" w14:paraId="0535706B" w14:textId="77777777" w:rsidTr="003A077E">
      <w:trPr>
        <w:jc w:val="center"/>
      </w:trPr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46B56133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ID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375EB30D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Issue#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4707C52D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Issue Date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102425D1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Effective Date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55CB8DEE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Revision Date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7D10B67A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Page#</w:t>
          </w:r>
        </w:p>
      </w:tc>
    </w:tr>
    <w:tr w:rsidR="00CA3D25" w14:paraId="37636903" w14:textId="77777777" w:rsidTr="003A077E">
      <w:trPr>
        <w:jc w:val="center"/>
      </w:trPr>
      <w:tc>
        <w:tcPr>
          <w:tcW w:w="835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E26635A" w14:textId="501765B8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CP_7.1.02_F09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1BE7386" w14:textId="102A4BDA" w:rsidR="00CA3D25" w:rsidRDefault="00CA3D25" w:rsidP="00CA3D25">
          <w:pPr>
            <w:pStyle w:val="BodyTextSize8"/>
            <w:spacing w:before="45" w:after="45"/>
          </w:pPr>
          <w:r>
            <w:t>1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262B107" w14:textId="2E16BB47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May 25, 2023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F2E08BF" w14:textId="7B824A6E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May 25, 2023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41271DC" w14:textId="0FC46601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May 25, 2026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2A6E31B" w14:textId="77777777" w:rsidR="00CA3D25" w:rsidRDefault="00CA3D25" w:rsidP="00CA3D25">
          <w:pPr>
            <w:pStyle w:val="BodyTextSize8"/>
            <w:spacing w:before="45" w:after="45"/>
          </w:pPr>
          <w:r>
            <w:fldChar w:fldCharType="begin"/>
          </w:r>
          <w:r>
            <w:rPr>
              <w:rFonts w:eastAsia="Dubai" w:hAnsi="Dubai" w:cs="Dubai"/>
            </w:rP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Dubai" w:hAnsi="Dubai" w:cs="Dubai"/>
            </w:rPr>
            <w:t>/</w:t>
          </w:r>
          <w:r>
            <w:fldChar w:fldCharType="begin"/>
          </w:r>
          <w:r>
            <w:rPr>
              <w:rFonts w:eastAsia="Dubai" w:hAnsi="Dubai" w:cs="Dubai"/>
            </w:rP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B9C95C" w14:textId="77777777" w:rsidR="002E0E46" w:rsidRDefault="002E0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737B" w14:textId="77777777" w:rsidR="006147F2" w:rsidRDefault="006147F2" w:rsidP="0043250F">
      <w:r>
        <w:separator/>
      </w:r>
    </w:p>
  </w:footnote>
  <w:footnote w:type="continuationSeparator" w:id="0">
    <w:p w14:paraId="026913ED" w14:textId="77777777" w:rsidR="006147F2" w:rsidRDefault="006147F2" w:rsidP="0043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1C5B" w14:textId="3D0F6E4B" w:rsidR="002E0E46" w:rsidRDefault="00DC67CF" w:rsidP="00375307">
    <w:pPr>
      <w:pStyle w:val="Header"/>
    </w:pPr>
    <w:r w:rsidRPr="00A76E50">
      <w:rPr>
        <w:noProof/>
      </w:rPr>
      <w:drawing>
        <wp:inline distT="0" distB="0" distL="0" distR="0" wp14:anchorId="14070B4A" wp14:editId="1E21B0E9">
          <wp:extent cx="5943600" cy="83248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bidiVisual/>
      <w:tblW w:w="9635" w:type="dxa"/>
      <w:tblInd w:w="20" w:type="dxa"/>
      <w:tblBorders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635"/>
    </w:tblGrid>
    <w:tr w:rsidR="002E0E46" w:rsidRPr="00427A12" w14:paraId="2FC6ECD1" w14:textId="77777777" w:rsidTr="00597425">
      <w:tc>
        <w:tcPr>
          <w:tcW w:w="9635" w:type="dxa"/>
          <w:shd w:val="clear" w:color="auto" w:fill="F2F2F2" w:themeFill="background1" w:themeFillShade="F2"/>
        </w:tcPr>
        <w:p w14:paraId="3FC2D089" w14:textId="77777777" w:rsidR="002E0E46" w:rsidRPr="00427A12" w:rsidRDefault="002E0E46" w:rsidP="00375307">
          <w:pPr>
            <w:pStyle w:val="Header"/>
            <w:numPr>
              <w:ilvl w:val="0"/>
              <w:numId w:val="11"/>
            </w:numPr>
            <w:tabs>
              <w:tab w:val="clear" w:pos="4680"/>
              <w:tab w:val="clear" w:pos="9360"/>
              <w:tab w:val="center" w:pos="4153"/>
              <w:tab w:val="right" w:pos="8306"/>
            </w:tabs>
            <w:ind w:left="162" w:hanging="180"/>
            <w:jc w:val="both"/>
            <w:rPr>
              <w:color w:val="000000" w:themeColor="text1"/>
              <w:sz w:val="18"/>
              <w:szCs w:val="18"/>
              <w:rtl/>
              <w:lang w:bidi="ar-EG"/>
            </w:rPr>
          </w:pPr>
          <w:r w:rsidRPr="00427A12">
            <w:rPr>
              <w:color w:val="000000" w:themeColor="text1"/>
              <w:sz w:val="18"/>
              <w:szCs w:val="18"/>
            </w:rPr>
            <w:t>Electronic copy is controlled under document control procedure. Hard copy is uncontrolled &amp; under responsibility of beholder.</w:t>
          </w:r>
        </w:p>
      </w:tc>
    </w:tr>
    <w:tr w:rsidR="002E0E46" w:rsidRPr="00427A12" w14:paraId="7731F35A" w14:textId="77777777" w:rsidTr="00597425">
      <w:tc>
        <w:tcPr>
          <w:tcW w:w="9635" w:type="dxa"/>
          <w:shd w:val="clear" w:color="auto" w:fill="F2F2F2" w:themeFill="background1" w:themeFillShade="F2"/>
        </w:tcPr>
        <w:p w14:paraId="7D77C79E" w14:textId="77777777" w:rsidR="002E0E46" w:rsidRPr="00427A12" w:rsidRDefault="002E0E46" w:rsidP="00375307">
          <w:pPr>
            <w:pStyle w:val="Header"/>
            <w:numPr>
              <w:ilvl w:val="0"/>
              <w:numId w:val="11"/>
            </w:numPr>
            <w:tabs>
              <w:tab w:val="clear" w:pos="4680"/>
              <w:tab w:val="clear" w:pos="9360"/>
              <w:tab w:val="center" w:pos="4153"/>
              <w:tab w:val="right" w:pos="8306"/>
            </w:tabs>
            <w:ind w:left="162" w:hanging="180"/>
            <w:jc w:val="both"/>
            <w:rPr>
              <w:color w:val="000000" w:themeColor="text1"/>
              <w:sz w:val="18"/>
              <w:szCs w:val="18"/>
              <w:rtl/>
              <w:lang w:bidi="ar-EG"/>
            </w:rPr>
          </w:pPr>
          <w:r w:rsidRPr="00427A12">
            <w:rPr>
              <w:color w:val="000000" w:themeColor="text1"/>
              <w:sz w:val="18"/>
              <w:szCs w:val="18"/>
            </w:rPr>
            <w:t>It is allowed ONLY to access and keep this document with who issued, who is responsible and to whom it is applicable.</w:t>
          </w:r>
        </w:p>
      </w:tc>
    </w:tr>
    <w:tr w:rsidR="002E0E46" w:rsidRPr="00427A12" w14:paraId="26425B64" w14:textId="77777777" w:rsidTr="00597425">
      <w:tc>
        <w:tcPr>
          <w:tcW w:w="9635" w:type="dxa"/>
          <w:shd w:val="clear" w:color="auto" w:fill="F2F2F2" w:themeFill="background1" w:themeFillShade="F2"/>
        </w:tcPr>
        <w:p w14:paraId="5251C6BE" w14:textId="77777777" w:rsidR="002E0E46" w:rsidRPr="00427A12" w:rsidRDefault="002E0E46" w:rsidP="00375307">
          <w:pPr>
            <w:pStyle w:val="Header"/>
            <w:numPr>
              <w:ilvl w:val="0"/>
              <w:numId w:val="11"/>
            </w:numPr>
            <w:tabs>
              <w:tab w:val="clear" w:pos="4680"/>
              <w:tab w:val="clear" w:pos="9360"/>
              <w:tab w:val="center" w:pos="4153"/>
              <w:tab w:val="right" w:pos="8306"/>
            </w:tabs>
            <w:ind w:left="162" w:hanging="180"/>
            <w:jc w:val="both"/>
            <w:rPr>
              <w:color w:val="000000" w:themeColor="text1"/>
              <w:sz w:val="18"/>
              <w:szCs w:val="18"/>
            </w:rPr>
          </w:pPr>
          <w:r w:rsidRPr="00427A12">
            <w:rPr>
              <w:color w:val="000000" w:themeColor="text1"/>
              <w:sz w:val="18"/>
              <w:szCs w:val="18"/>
            </w:rPr>
            <w:t xml:space="preserve">Information Security Classification: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6F"/>
          </w:r>
          <w:r w:rsidRPr="00427A12">
            <w:rPr>
              <w:color w:val="000000" w:themeColor="text1"/>
              <w:sz w:val="18"/>
              <w:szCs w:val="18"/>
            </w:rPr>
            <w:t xml:space="preserve"> Open   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FE"/>
          </w:r>
          <w:r w:rsidRPr="00427A12">
            <w:rPr>
              <w:color w:val="000000" w:themeColor="text1"/>
              <w:sz w:val="18"/>
              <w:szCs w:val="18"/>
            </w:rPr>
            <w:t xml:space="preserve"> Shared -Confidential   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6F"/>
          </w:r>
          <w:r w:rsidRPr="00427A12">
            <w:rPr>
              <w:color w:val="000000" w:themeColor="text1"/>
              <w:sz w:val="18"/>
              <w:szCs w:val="18"/>
            </w:rPr>
            <w:t xml:space="preserve">  Shared-Sensitive 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6F"/>
          </w:r>
          <w:r w:rsidRPr="00427A12">
            <w:rPr>
              <w:color w:val="000000" w:themeColor="text1"/>
              <w:sz w:val="18"/>
              <w:szCs w:val="18"/>
            </w:rPr>
            <w:t xml:space="preserve">  Shared-Secret</w:t>
          </w:r>
        </w:p>
      </w:tc>
    </w:tr>
  </w:tbl>
  <w:p w14:paraId="5AB8C22D" w14:textId="77777777" w:rsidR="002E0E46" w:rsidRDefault="002E0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E3B"/>
    <w:multiLevelType w:val="hybridMultilevel"/>
    <w:tmpl w:val="9036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983"/>
    <w:multiLevelType w:val="hybridMultilevel"/>
    <w:tmpl w:val="DC568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5A4"/>
    <w:multiLevelType w:val="hybridMultilevel"/>
    <w:tmpl w:val="705E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2B3A"/>
    <w:multiLevelType w:val="hybridMultilevel"/>
    <w:tmpl w:val="3210E190"/>
    <w:lvl w:ilvl="0" w:tplc="49385BA2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AF4"/>
    <w:multiLevelType w:val="hybridMultilevel"/>
    <w:tmpl w:val="A516BBAE"/>
    <w:lvl w:ilvl="0" w:tplc="9A2AE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0434"/>
    <w:multiLevelType w:val="hybridMultilevel"/>
    <w:tmpl w:val="874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8BD"/>
    <w:multiLevelType w:val="hybridMultilevel"/>
    <w:tmpl w:val="F954AE20"/>
    <w:lvl w:ilvl="0" w:tplc="9C3E9FE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E4809"/>
    <w:multiLevelType w:val="hybridMultilevel"/>
    <w:tmpl w:val="FE1ACBA0"/>
    <w:lvl w:ilvl="0" w:tplc="473C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2BB"/>
    <w:multiLevelType w:val="hybridMultilevel"/>
    <w:tmpl w:val="2542A2D4"/>
    <w:lvl w:ilvl="0" w:tplc="31F046EE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3B56"/>
    <w:multiLevelType w:val="hybridMultilevel"/>
    <w:tmpl w:val="45BCA602"/>
    <w:lvl w:ilvl="0" w:tplc="49385BA2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711FC"/>
    <w:multiLevelType w:val="hybridMultilevel"/>
    <w:tmpl w:val="B2BED5DE"/>
    <w:lvl w:ilvl="0" w:tplc="5A108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0DAA"/>
    <w:multiLevelType w:val="hybridMultilevel"/>
    <w:tmpl w:val="C5F49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D95C75"/>
    <w:multiLevelType w:val="hybridMultilevel"/>
    <w:tmpl w:val="45541FA4"/>
    <w:lvl w:ilvl="0" w:tplc="5FE0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7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4F"/>
    <w:rsid w:val="000316FD"/>
    <w:rsid w:val="000A3720"/>
    <w:rsid w:val="00103DB4"/>
    <w:rsid w:val="0010419C"/>
    <w:rsid w:val="00140EA7"/>
    <w:rsid w:val="001C525A"/>
    <w:rsid w:val="001C5ACE"/>
    <w:rsid w:val="001F3520"/>
    <w:rsid w:val="0022190F"/>
    <w:rsid w:val="0026015D"/>
    <w:rsid w:val="002B7757"/>
    <w:rsid w:val="002E0E46"/>
    <w:rsid w:val="00300718"/>
    <w:rsid w:val="003012FE"/>
    <w:rsid w:val="00331C49"/>
    <w:rsid w:val="00354F89"/>
    <w:rsid w:val="00375307"/>
    <w:rsid w:val="003B5F6C"/>
    <w:rsid w:val="004056BD"/>
    <w:rsid w:val="0043250F"/>
    <w:rsid w:val="00597425"/>
    <w:rsid w:val="005976AE"/>
    <w:rsid w:val="00612C15"/>
    <w:rsid w:val="006147F2"/>
    <w:rsid w:val="00621310"/>
    <w:rsid w:val="00621DDC"/>
    <w:rsid w:val="00622D11"/>
    <w:rsid w:val="00635FF5"/>
    <w:rsid w:val="00636E4B"/>
    <w:rsid w:val="006464ED"/>
    <w:rsid w:val="00654AAC"/>
    <w:rsid w:val="006A59E2"/>
    <w:rsid w:val="006D0ADA"/>
    <w:rsid w:val="007348E0"/>
    <w:rsid w:val="00756440"/>
    <w:rsid w:val="007A1F1B"/>
    <w:rsid w:val="00920252"/>
    <w:rsid w:val="00920A05"/>
    <w:rsid w:val="0093447A"/>
    <w:rsid w:val="00946487"/>
    <w:rsid w:val="009546E5"/>
    <w:rsid w:val="009A3FA6"/>
    <w:rsid w:val="009A50B7"/>
    <w:rsid w:val="009D4669"/>
    <w:rsid w:val="009E0645"/>
    <w:rsid w:val="009F5D2A"/>
    <w:rsid w:val="00A123D3"/>
    <w:rsid w:val="00A51B6E"/>
    <w:rsid w:val="00A77F61"/>
    <w:rsid w:val="00AB04BD"/>
    <w:rsid w:val="00B46257"/>
    <w:rsid w:val="00B6132F"/>
    <w:rsid w:val="00B82B26"/>
    <w:rsid w:val="00B91F86"/>
    <w:rsid w:val="00B96C38"/>
    <w:rsid w:val="00BF1685"/>
    <w:rsid w:val="00C15DC6"/>
    <w:rsid w:val="00C63226"/>
    <w:rsid w:val="00C941FB"/>
    <w:rsid w:val="00CA3D25"/>
    <w:rsid w:val="00CA4EB6"/>
    <w:rsid w:val="00CC3CBB"/>
    <w:rsid w:val="00CF7EEA"/>
    <w:rsid w:val="00D12C1B"/>
    <w:rsid w:val="00D17B9E"/>
    <w:rsid w:val="00D17D3B"/>
    <w:rsid w:val="00D7134D"/>
    <w:rsid w:val="00D73067"/>
    <w:rsid w:val="00D91B4F"/>
    <w:rsid w:val="00DA0217"/>
    <w:rsid w:val="00DB5D50"/>
    <w:rsid w:val="00DC67CF"/>
    <w:rsid w:val="00E033E4"/>
    <w:rsid w:val="00E319BF"/>
    <w:rsid w:val="00E739C0"/>
    <w:rsid w:val="00EC6C07"/>
    <w:rsid w:val="00EE2EEA"/>
    <w:rsid w:val="00EF3B7C"/>
    <w:rsid w:val="00F22CA7"/>
    <w:rsid w:val="00FB3280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656CE"/>
  <w15:chartTrackingRefBased/>
  <w15:docId w15:val="{272D57C7-C8B9-4A4A-BD9A-2178253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B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B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1B6E"/>
    <w:rPr>
      <w:rFonts w:ascii="Dubai" w:hAnsi="Dubai" w:cs="Dubai"/>
    </w:rPr>
  </w:style>
  <w:style w:type="character" w:customStyle="1" w:styleId="PlainTextChar">
    <w:name w:val="Plain Text Char"/>
    <w:basedOn w:val="DefaultParagraphFont"/>
    <w:link w:val="PlainText"/>
    <w:uiPriority w:val="99"/>
    <w:rsid w:val="00A51B6E"/>
    <w:rPr>
      <w:rFonts w:ascii="Dubai" w:hAnsi="Dubai" w:cs="Dubai"/>
    </w:rPr>
  </w:style>
  <w:style w:type="paragraph" w:styleId="Header">
    <w:name w:val="header"/>
    <w:basedOn w:val="Normal"/>
    <w:link w:val="HeaderChar"/>
    <w:uiPriority w:val="99"/>
    <w:unhideWhenUsed/>
    <w:rsid w:val="0043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0F"/>
  </w:style>
  <w:style w:type="paragraph" w:styleId="Footer">
    <w:name w:val="footer"/>
    <w:basedOn w:val="Normal"/>
    <w:link w:val="FooterChar"/>
    <w:uiPriority w:val="99"/>
    <w:unhideWhenUsed/>
    <w:rsid w:val="0043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0F"/>
  </w:style>
  <w:style w:type="paragraph" w:customStyle="1" w:styleId="Default">
    <w:name w:val="Default"/>
    <w:basedOn w:val="Normal"/>
    <w:rsid w:val="00622D1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greenCellWhiteText8Center">
    <w:name w:val="greenCellWhiteText8Center"/>
    <w:basedOn w:val="Normal"/>
    <w:rsid w:val="00FB3BF6"/>
    <w:pPr>
      <w:shd w:val="clear" w:color="auto" w:fill="84B818"/>
      <w:jc w:val="center"/>
    </w:pPr>
    <w:rPr>
      <w:rFonts w:ascii="Dubai" w:eastAsia="Calibri" w:hAnsi="Times New Roman" w:cs="Times New Roman"/>
      <w:color w:val="FFFFFF"/>
      <w:sz w:val="16"/>
      <w:szCs w:val="16"/>
    </w:rPr>
  </w:style>
  <w:style w:type="paragraph" w:customStyle="1" w:styleId="BodyTextSize8">
    <w:name w:val="BodyTextSize8"/>
    <w:basedOn w:val="Normal"/>
    <w:rsid w:val="00FB3BF6"/>
    <w:pPr>
      <w:jc w:val="center"/>
    </w:pPr>
    <w:rPr>
      <w:rFonts w:ascii="Dubai" w:eastAsia="Calibri" w:hAnsi="Times New Roman" w:cs="Times New Roman"/>
      <w:color w:val="000000"/>
      <w:sz w:val="16"/>
      <w:szCs w:val="16"/>
    </w:rPr>
  </w:style>
  <w:style w:type="paragraph" w:customStyle="1" w:styleId="BodyText">
    <w:name w:val="BodyText"/>
    <w:rsid w:val="00EE2EEA"/>
    <w:pPr>
      <w:spacing w:after="0" w:line="240" w:lineRule="auto"/>
    </w:pPr>
    <w:rPr>
      <w:rFonts w:ascii="Dubai" w:eastAsia="Dubai" w:hAnsi="Dubai" w:cs="Duba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REC@dha.gov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Synthia Renold</dc:creator>
  <cp:keywords/>
  <dc:description/>
  <cp:lastModifiedBy>Medha Mukund Kulkarni</cp:lastModifiedBy>
  <cp:revision>3</cp:revision>
  <cp:lastPrinted>2022-02-08T09:42:00Z</cp:lastPrinted>
  <dcterms:created xsi:type="dcterms:W3CDTF">2023-05-25T06:19:00Z</dcterms:created>
  <dcterms:modified xsi:type="dcterms:W3CDTF">2024-08-26T05:55:00Z</dcterms:modified>
</cp:coreProperties>
</file>